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928A0" w14:textId="77777777" w:rsidR="00050C32" w:rsidRDefault="00050C32">
      <w:pPr>
        <w:pStyle w:val="Kop1"/>
        <w:rPr>
          <w:rFonts w:asciiTheme="minorHAnsi" w:hAnsiTheme="minorHAnsi" w:cstheme="minorBidi"/>
        </w:rPr>
      </w:pPr>
      <w:r>
        <w:rPr>
          <w:rFonts w:asciiTheme="minorHAnsi" w:hAnsiTheme="minorHAnsi" w:cstheme="minorBidi"/>
        </w:rPr>
        <w:t>Meerdaagse wandeltochten in de bergen met type 1 diabetes</w:t>
      </w:r>
    </w:p>
    <w:p w14:paraId="511372F7" w14:textId="77777777" w:rsidR="003E4470" w:rsidRDefault="003E4470"/>
    <w:p w14:paraId="76733CBA" w14:textId="029899C0" w:rsidR="00050C32" w:rsidRDefault="003E4470">
      <w:r>
        <w:t>Meerdere dagen achter elkaar</w:t>
      </w:r>
      <w:r w:rsidR="00050C32">
        <w:t xml:space="preserve"> wandelen in de bergen is voor veel mensen een prachtig </w:t>
      </w:r>
      <w:r w:rsidR="00050C32" w:rsidRPr="00571307">
        <w:t xml:space="preserve">doel. Je bent buiten, bouwt conditie op en ontdekt dat je vaak meer kunt dan je denkt. </w:t>
      </w:r>
      <w:r w:rsidR="000F3C79" w:rsidRPr="00571307">
        <w:t xml:space="preserve">Daarnaast kan het heel ontspannend zijn voor je geest en mooie vergezichten geven. </w:t>
      </w:r>
      <w:r w:rsidR="00A82CED" w:rsidRPr="00571307">
        <w:t>Het kan ook inspannend zijn. Met</w:t>
      </w:r>
      <w:r w:rsidR="00050C32" w:rsidRPr="00571307">
        <w:t xml:space="preserve"> type 1 diabetes is zo’n tocht goed mogelijk,</w:t>
      </w:r>
      <w:r w:rsidR="00050C32">
        <w:t xml:space="preserve"> als je je goed voorbereidt en onderweg </w:t>
      </w:r>
      <w:r>
        <w:t>in de gaten blijft houden</w:t>
      </w:r>
      <w:r w:rsidR="00050C32">
        <w:t xml:space="preserve"> wat jouw lichaam nodig heeft. De inspanning, hoogte, temperatuur, eten, slapen en het dragen van een rugzak kunnen namelijk invloed hebben op je </w:t>
      </w:r>
      <w:r w:rsidR="00F33FB5">
        <w:t>bloed</w:t>
      </w:r>
      <w:r w:rsidR="00050C32">
        <w:t>glucosewaarden</w:t>
      </w:r>
      <w:r w:rsidR="00F33FB5">
        <w:t xml:space="preserve"> (bloedsuikerwaarden)</w:t>
      </w:r>
      <w:r w:rsidR="00050C32">
        <w:t>.</w:t>
      </w:r>
    </w:p>
    <w:p w14:paraId="09F4793F" w14:textId="77777777" w:rsidR="003E4470" w:rsidRDefault="003E4470">
      <w:pPr>
        <w:rPr>
          <w:kern w:val="0"/>
          <w:lang w:eastAsia="nl-NL"/>
          <w14:ligatures w14:val="none"/>
        </w:rPr>
      </w:pPr>
    </w:p>
    <w:p w14:paraId="665119EA" w14:textId="77777777" w:rsidR="00050C32" w:rsidRPr="003E4470" w:rsidRDefault="00050C32" w:rsidP="003E4470">
      <w:pPr>
        <w:rPr>
          <w:b/>
          <w:bCs/>
          <w:kern w:val="0"/>
          <w:sz w:val="36"/>
          <w:szCs w:val="36"/>
          <w:lang w:eastAsia="nl-NL"/>
          <w14:ligatures w14:val="none"/>
        </w:rPr>
      </w:pPr>
      <w:r w:rsidRPr="003E4470">
        <w:rPr>
          <w:b/>
          <w:bCs/>
        </w:rPr>
        <w:t>Wat doet een meerdaagse tocht met je lichaam en je diabetes?</w:t>
      </w:r>
    </w:p>
    <w:p w14:paraId="7805799B" w14:textId="2148A449" w:rsidR="00253979" w:rsidRDefault="00050C32">
      <w:r>
        <w:t>Wandelen is een duur</w:t>
      </w:r>
      <w:r w:rsidR="003E4470">
        <w:t>sport</w:t>
      </w:r>
      <w:r>
        <w:t xml:space="preserve">. </w:t>
      </w:r>
      <w:r w:rsidR="005A3552">
        <w:t xml:space="preserve">Bij veel mensen daalt de bloedglucosewaarde tijdens duursporten, omdat je spieren glucose (suiker) uit je bloed gebruiken als brandstof. </w:t>
      </w:r>
      <w:r w:rsidR="00393F6E">
        <w:t xml:space="preserve">Ook </w:t>
      </w:r>
      <w:r w:rsidR="003E4470">
        <w:t>word</w:t>
      </w:r>
      <w:r w:rsidR="00863BFD">
        <w:t xml:space="preserve"> </w:t>
      </w:r>
      <w:r w:rsidR="003E4470">
        <w:t xml:space="preserve">je lichaam door </w:t>
      </w:r>
      <w:r w:rsidR="00393F6E">
        <w:t xml:space="preserve">het wandelen </w:t>
      </w:r>
      <w:r w:rsidR="003E4470">
        <w:t>gevoeliger voor insuline</w:t>
      </w:r>
      <w:r w:rsidR="00393F6E">
        <w:t>,</w:t>
      </w:r>
      <w:r w:rsidR="003E4470">
        <w:t xml:space="preserve"> waardoor je bloedglucosewaarde ook na het sporten nog kan dalen.</w:t>
      </w:r>
      <w:r>
        <w:t xml:space="preserve"> D</w:t>
      </w:r>
      <w:r w:rsidR="003E4470">
        <w:t>i</w:t>
      </w:r>
      <w:r>
        <w:t xml:space="preserve">t effect kan </w:t>
      </w:r>
      <w:r w:rsidR="00393F6E">
        <w:t>tot wel 24 of 48 uur merkbaar blijven</w:t>
      </w:r>
      <w:r w:rsidR="003E4470">
        <w:t xml:space="preserve">. </w:t>
      </w:r>
      <w:r w:rsidR="00253979">
        <w:t xml:space="preserve">Je hebt in die periode </w:t>
      </w:r>
      <w:r w:rsidR="00393F6E">
        <w:t xml:space="preserve">vaak </w:t>
      </w:r>
      <w:r w:rsidR="00253979">
        <w:t>minder insuline nodig</w:t>
      </w:r>
      <w:r w:rsidR="00393F6E">
        <w:t>.</w:t>
      </w:r>
    </w:p>
    <w:p w14:paraId="659AA55B" w14:textId="77777777" w:rsidR="00253979" w:rsidRDefault="00253979"/>
    <w:p w14:paraId="20A2B283" w14:textId="7A22E45A" w:rsidR="003E4470" w:rsidRDefault="00253979">
      <w:r>
        <w:t>Als je meerdere dagen achter elkaar wandelt, kunnen de periodes van insulinegevoeligheid elkaar overlappen. Daardoor kan gedurende de tocht</w:t>
      </w:r>
      <w:r w:rsidR="00CF4663">
        <w:t xml:space="preserve"> </w:t>
      </w:r>
      <w:r>
        <w:t xml:space="preserve">de insulinegevoeligheid steeds een beetje toenemen. Het zou kunnen dat je dus ook steeds een beetje minder insuline nodig hebt naarmate de dagen vorderen. Let op: het is niet zo dat je op een bepaald moment helemaal geen insuline meer nodig hebt. Mensen met type 1 diabetes hebben </w:t>
      </w:r>
      <w:r w:rsidRPr="001456B5">
        <w:rPr>
          <w:u w:val="single"/>
        </w:rPr>
        <w:t>altijd</w:t>
      </w:r>
      <w:r>
        <w:t xml:space="preserve"> insuline nodig, maar </w:t>
      </w:r>
      <w:r w:rsidR="00F33FB5">
        <w:t>meerdere dagen achter elkaar intensief bewegen</w:t>
      </w:r>
      <w:r>
        <w:t xml:space="preserve"> kan de benodigde hoeveelheid </w:t>
      </w:r>
      <w:r w:rsidR="00F33FB5">
        <w:t xml:space="preserve">wel </w:t>
      </w:r>
      <w:r>
        <w:t>verlagen.</w:t>
      </w:r>
      <w:r w:rsidR="00CF4663">
        <w:t xml:space="preserve"> Ervaring van Bas: “Meestal </w:t>
      </w:r>
      <w:r w:rsidR="00A033BF">
        <w:t xml:space="preserve">merk ik dat ik de eerste drie dagen telkens wat insulinegevoeligheid ‘meeneem’ naar de volgende dag. Daarna begint bij mij het toenemende effect af te nemen en blijft het de rest van de dagen </w:t>
      </w:r>
      <w:r w:rsidR="00F816C6">
        <w:t>redelijk stabiel.”</w:t>
      </w:r>
    </w:p>
    <w:p w14:paraId="5262497F" w14:textId="77777777" w:rsidR="003E4470" w:rsidRDefault="003E4470"/>
    <w:p w14:paraId="1D6E0207" w14:textId="15976766" w:rsidR="00050C32" w:rsidRDefault="003E4470">
      <w:r>
        <w:t xml:space="preserve">Bij wandeltochten in de bergen spelen er echter </w:t>
      </w:r>
      <w:r w:rsidR="00F33FB5">
        <w:t xml:space="preserve">nog </w:t>
      </w:r>
      <w:r>
        <w:t>meer factoren een rol. Hierdoor kun je ook te maken krijgen met stijgende bloedglucosewaarden. S</w:t>
      </w:r>
      <w:r w:rsidR="00050C32">
        <w:t>panning, pijn, hoogte, slecht slapen of te weinig insuline</w:t>
      </w:r>
      <w:r>
        <w:t xml:space="preserve"> kunnen hier een rol in spelen</w:t>
      </w:r>
      <w:r w:rsidR="00050C32">
        <w:t>. Meerdaagse tochten zijn dus niet alleen ‘meer van hetzelfde’: het effect kan per dag verschillen</w:t>
      </w:r>
      <w:r w:rsidR="00253979">
        <w:t xml:space="preserve">. </w:t>
      </w:r>
      <w:r w:rsidR="00B5519A">
        <w:t xml:space="preserve">Door de hoogte kun je bijvoorbeeld </w:t>
      </w:r>
      <w:r w:rsidR="00164E16">
        <w:t>meer stress ervaren</w:t>
      </w:r>
      <w:r w:rsidR="0052792D">
        <w:t>: o</w:t>
      </w:r>
      <w:r w:rsidR="00164E16">
        <w:t xml:space="preserve">mdat je het </w:t>
      </w:r>
      <w:r w:rsidR="0052792D">
        <w:t xml:space="preserve">misschien </w:t>
      </w:r>
      <w:r w:rsidR="00164E16">
        <w:t xml:space="preserve">spannend vindt, maar ook omdat je lichaam zo reageert als je op hoogte bent. </w:t>
      </w:r>
      <w:r w:rsidR="00571307">
        <w:t xml:space="preserve">Die stress kan ervoor zorgen dat je bloedglucosewaarde stijgt, met name als je boven de 4000 meter komt. </w:t>
      </w:r>
      <w:r w:rsidR="002018AB">
        <w:t xml:space="preserve">Dit kan het dalende effect van de verhoogde insulinegevoeligheid dus afremmen. </w:t>
      </w:r>
    </w:p>
    <w:p w14:paraId="759903E6" w14:textId="77777777" w:rsidR="00F33FB5" w:rsidRDefault="00F33FB5"/>
    <w:p w14:paraId="65429A0E" w14:textId="470409D6" w:rsidR="00050C32" w:rsidRPr="00F33FB5" w:rsidRDefault="00050C32" w:rsidP="00F33FB5">
      <w:pPr>
        <w:rPr>
          <w:b/>
          <w:bCs/>
          <w:kern w:val="0"/>
          <w:sz w:val="36"/>
          <w:szCs w:val="36"/>
          <w:lang w:eastAsia="nl-NL"/>
          <w14:ligatures w14:val="none"/>
        </w:rPr>
      </w:pPr>
      <w:r w:rsidRPr="00F33FB5">
        <w:rPr>
          <w:b/>
          <w:bCs/>
        </w:rPr>
        <w:t>Zo bereid je je voor</w:t>
      </w:r>
    </w:p>
    <w:p w14:paraId="0299C895" w14:textId="73AF1D4F" w:rsidR="00050C32" w:rsidRDefault="00050C32">
      <w:r>
        <w:t xml:space="preserve">Een goede voorbereiding begint niet in de bergen, maar thuis. Bouw je wandelbelasting rustig op met langere wandelingen, hoogteverschillen en, als dat kan, een rugzak met gewicht. Zo leer je hoe jouw </w:t>
      </w:r>
      <w:r w:rsidR="00F33FB5">
        <w:t>bloed</w:t>
      </w:r>
      <w:r>
        <w:t>glucose</w:t>
      </w:r>
      <w:r w:rsidR="00F33FB5">
        <w:t>waarden</w:t>
      </w:r>
      <w:r>
        <w:t xml:space="preserve"> reage</w:t>
      </w:r>
      <w:r w:rsidR="00F33FB5">
        <w:t>ren</w:t>
      </w:r>
      <w:r>
        <w:t xml:space="preserve"> op duur</w:t>
      </w:r>
      <w:r w:rsidR="00F33FB5">
        <w:t>sport</w:t>
      </w:r>
      <w:r>
        <w:t xml:space="preserve">, klimmen, afdalen en meerdere actieve dagen achter elkaar. Gebruik die trainingen ook om te oefenen met eten en drinken, het </w:t>
      </w:r>
      <w:r w:rsidR="00F33FB5">
        <w:t>in de gaten houden van</w:t>
      </w:r>
      <w:r>
        <w:t xml:space="preserve"> je </w:t>
      </w:r>
      <w:r w:rsidR="00F33FB5">
        <w:t>bloed</w:t>
      </w:r>
      <w:r>
        <w:t>glucose</w:t>
      </w:r>
      <w:r w:rsidR="00F33FB5">
        <w:t>waarde</w:t>
      </w:r>
      <w:r>
        <w:t xml:space="preserve"> en het </w:t>
      </w:r>
      <w:r>
        <w:lastRenderedPageBreak/>
        <w:t xml:space="preserve">bijstellen van je plan. Bespreek daarnaast je tocht ruim op tijd met je diabetesteam, zeker als je een pomp of automatische insulinetoediening gebruikt, eerder veel </w:t>
      </w:r>
      <w:proofErr w:type="spellStart"/>
      <w:r>
        <w:t>hypo’s</w:t>
      </w:r>
      <w:proofErr w:type="spellEnd"/>
      <w:r>
        <w:t xml:space="preserve"> had of naar grotere hoogte gaat.</w:t>
      </w:r>
    </w:p>
    <w:p w14:paraId="1D16184E" w14:textId="77777777" w:rsidR="00393F6E" w:rsidRDefault="00393F6E">
      <w:pPr>
        <w:rPr>
          <w:kern w:val="0"/>
          <w:lang w:eastAsia="nl-NL"/>
          <w14:ligatures w14:val="none"/>
        </w:rPr>
      </w:pPr>
    </w:p>
    <w:p w14:paraId="2DE6B265" w14:textId="4F0996D6" w:rsidR="00050C32" w:rsidRPr="00F33FB5" w:rsidRDefault="00050C32" w:rsidP="00050C32">
      <w:pPr>
        <w:pStyle w:val="Lijstalinea"/>
        <w:numPr>
          <w:ilvl w:val="0"/>
          <w:numId w:val="1"/>
        </w:numPr>
        <w:rPr>
          <w:kern w:val="0"/>
          <w:lang w:eastAsia="nl-NL"/>
          <w14:ligatures w14:val="none"/>
        </w:rPr>
      </w:pPr>
      <w:r w:rsidRPr="00F33FB5">
        <w:t>Kies een route die past bij je conditie</w:t>
      </w:r>
      <w:r w:rsidR="00393F6E">
        <w:t xml:space="preserve"> en ervaring</w:t>
      </w:r>
      <w:r w:rsidRPr="00F33FB5">
        <w:t>.</w:t>
      </w:r>
    </w:p>
    <w:p w14:paraId="0656A616" w14:textId="56EC3933" w:rsidR="00050C32" w:rsidRPr="00F33FB5" w:rsidRDefault="00050C32" w:rsidP="00050C32">
      <w:pPr>
        <w:pStyle w:val="Lijstalinea"/>
        <w:numPr>
          <w:ilvl w:val="0"/>
          <w:numId w:val="1"/>
        </w:numPr>
      </w:pPr>
      <w:r w:rsidRPr="00F33FB5">
        <w:t xml:space="preserve">Bekijk vooraf </w:t>
      </w:r>
      <w:r w:rsidR="00F33FB5">
        <w:t xml:space="preserve">de </w:t>
      </w:r>
      <w:r w:rsidRPr="00F33FB5">
        <w:t xml:space="preserve">afstand, </w:t>
      </w:r>
      <w:r w:rsidR="00393F6E">
        <w:t>hoogtemeters,</w:t>
      </w:r>
      <w:r w:rsidRPr="00F33FB5">
        <w:t xml:space="preserve"> weersverwachting en overnachtingsplekken.</w:t>
      </w:r>
    </w:p>
    <w:p w14:paraId="452E41DB" w14:textId="77777777" w:rsidR="00050C32" w:rsidRPr="00F33FB5" w:rsidRDefault="00050C32" w:rsidP="00050C32">
      <w:pPr>
        <w:pStyle w:val="Lijstalinea"/>
        <w:numPr>
          <w:ilvl w:val="0"/>
          <w:numId w:val="1"/>
        </w:numPr>
      </w:pPr>
      <w:r w:rsidRPr="00F33FB5">
        <w:t>Test tijdens trainingswandelingen wat voor jou werkt met insuline, voeding en tempo.</w:t>
      </w:r>
    </w:p>
    <w:p w14:paraId="1AA13A50" w14:textId="3F5B3038" w:rsidR="00050C32" w:rsidRPr="00F33FB5" w:rsidRDefault="00050C32" w:rsidP="00050C32">
      <w:pPr>
        <w:pStyle w:val="Lijstalinea"/>
        <w:numPr>
          <w:ilvl w:val="0"/>
          <w:numId w:val="1"/>
        </w:numPr>
      </w:pPr>
      <w:r w:rsidRPr="00F33FB5">
        <w:t xml:space="preserve">Vertel je tochtgenoten wat zij </w:t>
      </w:r>
      <w:r w:rsidR="00F33FB5">
        <w:t>kunnen</w:t>
      </w:r>
      <w:r w:rsidRPr="00F33FB5">
        <w:t xml:space="preserve"> doen bij een hypo of hyper.</w:t>
      </w:r>
    </w:p>
    <w:p w14:paraId="3646DB0A" w14:textId="5B7AEAAA" w:rsidR="00050C32" w:rsidRDefault="00050C32" w:rsidP="00050C32">
      <w:pPr>
        <w:pStyle w:val="Lijstalinea"/>
        <w:numPr>
          <w:ilvl w:val="0"/>
          <w:numId w:val="1"/>
        </w:numPr>
      </w:pPr>
      <w:r w:rsidRPr="00F33FB5">
        <w:t xml:space="preserve">Zorg voor een duidelijk noodplan, </w:t>
      </w:r>
      <w:r w:rsidR="00F33FB5">
        <w:t>zeker</w:t>
      </w:r>
      <w:r w:rsidRPr="00F33FB5">
        <w:t xml:space="preserve"> </w:t>
      </w:r>
      <w:r w:rsidR="00393F6E">
        <w:t xml:space="preserve">in een gebied </w:t>
      </w:r>
      <w:r w:rsidRPr="00F33FB5">
        <w:t>met weinig bereik.</w:t>
      </w:r>
    </w:p>
    <w:p w14:paraId="7BC5D94A" w14:textId="77777777" w:rsidR="00F33FB5" w:rsidRPr="00F33FB5" w:rsidRDefault="00F33FB5" w:rsidP="00F33FB5">
      <w:pPr>
        <w:pStyle w:val="Lijstalinea"/>
      </w:pPr>
    </w:p>
    <w:p w14:paraId="6EF9306C" w14:textId="77777777" w:rsidR="00050C32" w:rsidRPr="00F33FB5" w:rsidRDefault="00050C32" w:rsidP="00F33FB5">
      <w:pPr>
        <w:rPr>
          <w:b/>
          <w:bCs/>
          <w:kern w:val="0"/>
          <w:sz w:val="36"/>
          <w:szCs w:val="36"/>
          <w:lang w:eastAsia="nl-NL"/>
          <w14:ligatures w14:val="none"/>
        </w:rPr>
      </w:pPr>
      <w:r w:rsidRPr="00F33FB5">
        <w:rPr>
          <w:b/>
          <w:bCs/>
        </w:rPr>
        <w:t>Onderweg: meten, eten, drinken en bijsturen</w:t>
      </w:r>
    </w:p>
    <w:p w14:paraId="4DE8D662" w14:textId="507E2535" w:rsidR="00050C32" w:rsidRDefault="00050C32">
      <w:r>
        <w:t>Bij meerdaagse bergtochten is het slim om vaker te controleren dan normaal</w:t>
      </w:r>
      <w:r w:rsidR="00D00E29">
        <w:t>:</w:t>
      </w:r>
      <w:r>
        <w:t xml:space="preserve"> voor vertrek, onderweg, bij klachten en na aankomst. Start liever niet met wandelen als je </w:t>
      </w:r>
      <w:r w:rsidR="00F33FB5">
        <w:t>bloed</w:t>
      </w:r>
      <w:r>
        <w:t>glucose</w:t>
      </w:r>
      <w:r w:rsidR="00F33FB5">
        <w:t>waarde</w:t>
      </w:r>
      <w:r>
        <w:t xml:space="preserve"> laag is. Bij een te hoge waarde is het belangrijk</w:t>
      </w:r>
      <w:r w:rsidR="00BA2852">
        <w:t xml:space="preserve"> </w:t>
      </w:r>
      <w:r>
        <w:t xml:space="preserve">om na te gaan of </w:t>
      </w:r>
      <w:r w:rsidR="00BA2852">
        <w:t xml:space="preserve">je genoeg actieve insuline in je lichaam hebt </w:t>
      </w:r>
      <w:r>
        <w:t>en of je je fit voelt. Tijdens langere inspanning hebben veel mensen extra koolhydraten en voldoende vocht nodig</w:t>
      </w:r>
      <w:r w:rsidR="003F6B54">
        <w:t>. W</w:t>
      </w:r>
      <w:r>
        <w:t>at jij nodig hebt hangt af van onder andere je tempo, hoogte, temperatuur en actieve insuline. Daarom blijft de gouden regel: meten, observeren en leren van je eigen patro</w:t>
      </w:r>
      <w:r w:rsidR="00BA2852">
        <w:t>nen</w:t>
      </w:r>
      <w:r>
        <w:t>.</w:t>
      </w:r>
    </w:p>
    <w:p w14:paraId="5E466354" w14:textId="77777777" w:rsidR="00BA2852" w:rsidRDefault="00BA2852">
      <w:pPr>
        <w:rPr>
          <w:kern w:val="0"/>
          <w:lang w:eastAsia="nl-NL"/>
          <w14:ligatures w14:val="none"/>
        </w:rPr>
      </w:pPr>
    </w:p>
    <w:p w14:paraId="56A66F91" w14:textId="2DC09C6D" w:rsidR="00050C32" w:rsidRDefault="00050C32">
      <w:r>
        <w:t>Na een lange wandeldag kun je later op de dag of ’s nachts nog een hypo krijgen. Juist bij meerdaagse tochten is die extra alertheid belangrijk</w:t>
      </w:r>
      <w:r w:rsidR="00BA2852">
        <w:t>, want de volgende dag moet je weer op pad</w:t>
      </w:r>
      <w:r>
        <w:t xml:space="preserve">. Zet meldingen op je sensor aan als je die gebruikt, controleer voor het slapengaan extra goed en zorg dat snelle suikers binnen handbereik liggen. </w:t>
      </w:r>
    </w:p>
    <w:p w14:paraId="6A788652" w14:textId="77777777" w:rsidR="00BA2852" w:rsidRDefault="00BA2852">
      <w:pPr>
        <w:rPr>
          <w:kern w:val="0"/>
          <w:lang w:eastAsia="nl-NL"/>
          <w14:ligatures w14:val="none"/>
        </w:rPr>
      </w:pPr>
    </w:p>
    <w:p w14:paraId="27B99255" w14:textId="77777777" w:rsidR="00050C32" w:rsidRPr="00BA2852" w:rsidRDefault="00050C32" w:rsidP="00BA2852">
      <w:pPr>
        <w:rPr>
          <w:b/>
          <w:bCs/>
          <w:kern w:val="0"/>
          <w:sz w:val="36"/>
          <w:szCs w:val="36"/>
          <w:lang w:eastAsia="nl-NL"/>
          <w14:ligatures w14:val="none"/>
        </w:rPr>
      </w:pPr>
      <w:r w:rsidRPr="00BA2852">
        <w:rPr>
          <w:b/>
          <w:bCs/>
        </w:rPr>
        <w:t>Wat neem je mee als je onderweg overnacht?</w:t>
      </w:r>
    </w:p>
    <w:p w14:paraId="2B14665A" w14:textId="77777777" w:rsidR="00050C32" w:rsidRDefault="00050C32">
      <w:pPr>
        <w:rPr>
          <w:kern w:val="0"/>
          <w:lang w:eastAsia="nl-NL"/>
          <w14:ligatures w14:val="none"/>
        </w:rPr>
      </w:pPr>
      <w:r>
        <w:t>Neem liever te veel diabetesmateriaal mee dan te weinig. In de bergen is niet alles snel te vervangen. Een praktische basis is:</w:t>
      </w:r>
    </w:p>
    <w:p w14:paraId="09610D4C" w14:textId="77777777" w:rsidR="00050C32" w:rsidRPr="00BA2852" w:rsidRDefault="00050C32" w:rsidP="00050C32">
      <w:pPr>
        <w:pStyle w:val="Lijstalinea"/>
        <w:numPr>
          <w:ilvl w:val="0"/>
          <w:numId w:val="2"/>
        </w:numPr>
        <w:rPr>
          <w:kern w:val="0"/>
          <w:lang w:eastAsia="nl-NL"/>
          <w14:ligatures w14:val="none"/>
        </w:rPr>
      </w:pPr>
      <w:proofErr w:type="gramStart"/>
      <w:r w:rsidRPr="00BA2852">
        <w:t>voldoende</w:t>
      </w:r>
      <w:proofErr w:type="gramEnd"/>
      <w:r w:rsidRPr="00BA2852">
        <w:t xml:space="preserve"> insuline voor de hele tocht, plus extra reserve;</w:t>
      </w:r>
    </w:p>
    <w:p w14:paraId="6B47D7CD" w14:textId="77777777" w:rsidR="00050C32" w:rsidRPr="00BA2852" w:rsidRDefault="00050C32" w:rsidP="00050C32">
      <w:pPr>
        <w:pStyle w:val="Lijstalinea"/>
        <w:numPr>
          <w:ilvl w:val="0"/>
          <w:numId w:val="2"/>
        </w:numPr>
      </w:pPr>
      <w:proofErr w:type="gramStart"/>
      <w:r w:rsidRPr="00BA2852">
        <w:t>meetapparatuur</w:t>
      </w:r>
      <w:proofErr w:type="gramEnd"/>
      <w:r w:rsidRPr="00BA2852">
        <w:t xml:space="preserve"> of sensormateriaal, inclusief extra strips, sensor, oplader of powerbank;</w:t>
      </w:r>
    </w:p>
    <w:p w14:paraId="3E2EC058" w14:textId="1FA5AF51" w:rsidR="00050C32" w:rsidRPr="00BA2852" w:rsidRDefault="00050C32" w:rsidP="00050C32">
      <w:pPr>
        <w:pStyle w:val="Lijstalinea"/>
        <w:numPr>
          <w:ilvl w:val="0"/>
          <w:numId w:val="2"/>
        </w:numPr>
      </w:pPr>
      <w:proofErr w:type="gramStart"/>
      <w:r w:rsidRPr="00BA2852">
        <w:t>materiaal</w:t>
      </w:r>
      <w:proofErr w:type="gramEnd"/>
      <w:r w:rsidRPr="00BA2852">
        <w:t xml:space="preserve"> voor je pomp of pen, met reservesets en </w:t>
      </w:r>
      <w:r w:rsidR="003F6B54">
        <w:t xml:space="preserve">zo nodig </w:t>
      </w:r>
      <w:r w:rsidRPr="00BA2852">
        <w:t>batterijen;</w:t>
      </w:r>
    </w:p>
    <w:p w14:paraId="2295C6F6" w14:textId="77777777" w:rsidR="00050C32" w:rsidRPr="00BA2852" w:rsidRDefault="00050C32" w:rsidP="00050C32">
      <w:pPr>
        <w:pStyle w:val="Lijstalinea"/>
        <w:numPr>
          <w:ilvl w:val="0"/>
          <w:numId w:val="2"/>
        </w:numPr>
      </w:pPr>
      <w:proofErr w:type="gramStart"/>
      <w:r w:rsidRPr="00BA2852">
        <w:t>snelle</w:t>
      </w:r>
      <w:proofErr w:type="gramEnd"/>
      <w:r w:rsidRPr="00BA2852">
        <w:t xml:space="preserve"> suikers, zoals druivensuiker, gel of sportdrank;</w:t>
      </w:r>
    </w:p>
    <w:p w14:paraId="66FEA0C9" w14:textId="77777777" w:rsidR="00050C32" w:rsidRPr="00BA2852" w:rsidRDefault="00050C32" w:rsidP="00050C32">
      <w:pPr>
        <w:pStyle w:val="Lijstalinea"/>
        <w:numPr>
          <w:ilvl w:val="0"/>
          <w:numId w:val="2"/>
        </w:numPr>
      </w:pPr>
      <w:proofErr w:type="gramStart"/>
      <w:r w:rsidRPr="00BA2852">
        <w:t>langzamere</w:t>
      </w:r>
      <w:proofErr w:type="gramEnd"/>
      <w:r w:rsidRPr="00BA2852">
        <w:t xml:space="preserve"> koolhydraten voor herstel en tussendoor, zoals brood, repen of crackers;</w:t>
      </w:r>
    </w:p>
    <w:p w14:paraId="516B1B8E" w14:textId="77777777" w:rsidR="00050C32" w:rsidRPr="00BA2852" w:rsidRDefault="00050C32" w:rsidP="00050C32">
      <w:pPr>
        <w:pStyle w:val="Lijstalinea"/>
        <w:numPr>
          <w:ilvl w:val="0"/>
          <w:numId w:val="2"/>
        </w:numPr>
      </w:pPr>
      <w:proofErr w:type="gramStart"/>
      <w:r w:rsidRPr="00BA2852">
        <w:t>voldoende</w:t>
      </w:r>
      <w:proofErr w:type="gramEnd"/>
      <w:r w:rsidRPr="00BA2852">
        <w:t xml:space="preserve"> water en zo nodig een plan om water onderweg bij te vullen;</w:t>
      </w:r>
    </w:p>
    <w:p w14:paraId="150CFCF1" w14:textId="3243784A" w:rsidR="00050C32" w:rsidRPr="00BA2852" w:rsidRDefault="00050C32" w:rsidP="00050C32">
      <w:pPr>
        <w:pStyle w:val="Lijstalinea"/>
        <w:numPr>
          <w:ilvl w:val="0"/>
          <w:numId w:val="2"/>
        </w:numPr>
      </w:pPr>
      <w:proofErr w:type="gramStart"/>
      <w:r w:rsidRPr="00BA2852">
        <w:t>een</w:t>
      </w:r>
      <w:proofErr w:type="gramEnd"/>
      <w:r w:rsidRPr="00BA2852">
        <w:t xml:space="preserve"> glucagon-noodmiddel als je dat hebt, en tochtgenoten die weten hoe het werkt;</w:t>
      </w:r>
    </w:p>
    <w:p w14:paraId="2E5061AC" w14:textId="77777777" w:rsidR="00050C32" w:rsidRPr="00BA2852" w:rsidRDefault="00050C32" w:rsidP="00050C32">
      <w:pPr>
        <w:pStyle w:val="Lijstalinea"/>
        <w:numPr>
          <w:ilvl w:val="0"/>
          <w:numId w:val="2"/>
        </w:numPr>
      </w:pPr>
      <w:proofErr w:type="gramStart"/>
      <w:r w:rsidRPr="00BA2852">
        <w:t>een</w:t>
      </w:r>
      <w:proofErr w:type="gramEnd"/>
      <w:r w:rsidRPr="00BA2852">
        <w:t xml:space="preserve"> medische pas of SOS-bandje;</w:t>
      </w:r>
    </w:p>
    <w:p w14:paraId="5CBFDF32" w14:textId="77777777" w:rsidR="00050C32" w:rsidRPr="00BA2852" w:rsidRDefault="00050C32" w:rsidP="00050C32">
      <w:pPr>
        <w:pStyle w:val="Lijstalinea"/>
        <w:numPr>
          <w:ilvl w:val="0"/>
          <w:numId w:val="2"/>
        </w:numPr>
      </w:pPr>
      <w:proofErr w:type="gramStart"/>
      <w:r w:rsidRPr="00BA2852">
        <w:t>materiaal</w:t>
      </w:r>
      <w:proofErr w:type="gramEnd"/>
      <w:r w:rsidRPr="00BA2852">
        <w:t xml:space="preserve"> om diabetesbenodigdheden te beschermen tegen kou, warmte en vocht.</w:t>
      </w:r>
    </w:p>
    <w:p w14:paraId="4DDAFA00" w14:textId="77777777" w:rsidR="00BA2852" w:rsidRDefault="00BA2852"/>
    <w:p w14:paraId="67A41CA7" w14:textId="0E453050" w:rsidR="00050C32" w:rsidRDefault="00050C32">
      <w:r>
        <w:t xml:space="preserve">Denk daarnaast aan goede wandelschoenen, kleding in laagjes, regenkleding, een EHBO-set, hoofdlamp, opgeladen telefoon, </w:t>
      </w:r>
      <w:proofErr w:type="spellStart"/>
      <w:r>
        <w:t>route-informatie</w:t>
      </w:r>
      <w:proofErr w:type="spellEnd"/>
      <w:r>
        <w:t xml:space="preserve"> en spullen voor de overnachting. </w:t>
      </w:r>
    </w:p>
    <w:p w14:paraId="5B883255" w14:textId="77777777" w:rsidR="005A3552" w:rsidRDefault="005A3552">
      <w:pPr>
        <w:rPr>
          <w:kern w:val="0"/>
          <w:lang w:eastAsia="nl-NL"/>
          <w14:ligatures w14:val="none"/>
        </w:rPr>
      </w:pPr>
    </w:p>
    <w:p w14:paraId="02D38D22" w14:textId="77777777" w:rsidR="00050C32" w:rsidRPr="00BA2852" w:rsidRDefault="00050C32" w:rsidP="00BA2852">
      <w:pPr>
        <w:rPr>
          <w:b/>
          <w:bCs/>
          <w:kern w:val="0"/>
          <w:sz w:val="36"/>
          <w:szCs w:val="36"/>
          <w:lang w:eastAsia="nl-NL"/>
          <w14:ligatures w14:val="none"/>
        </w:rPr>
      </w:pPr>
      <w:r w:rsidRPr="00BA2852">
        <w:rPr>
          <w:b/>
          <w:bCs/>
        </w:rPr>
        <w:lastRenderedPageBreak/>
        <w:t>Tot slot</w:t>
      </w:r>
    </w:p>
    <w:p w14:paraId="3BD7E71D" w14:textId="04424F27" w:rsidR="00874DAC" w:rsidRPr="003F6B54" w:rsidRDefault="00050C32">
      <w:pPr>
        <w:rPr>
          <w:kern w:val="0"/>
          <w:lang w:eastAsia="nl-NL"/>
          <w14:ligatures w14:val="none"/>
        </w:rPr>
      </w:pPr>
      <w:r>
        <w:t xml:space="preserve">Meerdaagse wandeltochten in de bergen vragen wat extra planning als je type 1 diabetes hebt, maar ze kunnen ook ontzettend veel opleveren. Je werkt aan je conditie, leert je lichaam beter kennen en </w:t>
      </w:r>
      <w:r w:rsidR="003F6B54">
        <w:t>bouwt</w:t>
      </w:r>
      <w:r>
        <w:t xml:space="preserve"> vertrouwen op. Begin op jouw niveau, oefen in de voorbereiding en maak een plan dat past bij jou. Bespreek aanpassingen in insuline en voeding altijd met je zorgverlener</w:t>
      </w:r>
      <w:r w:rsidR="00555ACF">
        <w:t xml:space="preserve">, zodat </w:t>
      </w:r>
      <w:r>
        <w:t>je veilig op pad gaat én met plezier terugkijkt op een mooi avontuur.</w:t>
      </w:r>
    </w:p>
    <w:sectPr w:rsidR="00874DAC" w:rsidRPr="003F6B54" w:rsidSect="00050C32">
      <w:pgSz w:w="11900" w:h="1682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C32B3"/>
    <w:multiLevelType w:val="multilevel"/>
    <w:tmpl w:val="520C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E02ECD"/>
    <w:multiLevelType w:val="multilevel"/>
    <w:tmpl w:val="5E12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810957">
    <w:abstractNumId w:val="0"/>
  </w:num>
  <w:num w:numId="2" w16cid:durableId="1255897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spelling="clean" w:grammar="clean"/>
  <w:defaultTabStop w:val="708"/>
  <w:hyphenationZone w:val="425"/>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32"/>
    <w:rsid w:val="00001AF4"/>
    <w:rsid w:val="00007E8A"/>
    <w:rsid w:val="000172A1"/>
    <w:rsid w:val="00023481"/>
    <w:rsid w:val="00050C32"/>
    <w:rsid w:val="00061CF3"/>
    <w:rsid w:val="00085893"/>
    <w:rsid w:val="000A3D5C"/>
    <w:rsid w:val="000D1486"/>
    <w:rsid w:val="000D3774"/>
    <w:rsid w:val="000D3EB3"/>
    <w:rsid w:val="000F3C79"/>
    <w:rsid w:val="000F4AF4"/>
    <w:rsid w:val="00101EC6"/>
    <w:rsid w:val="00102763"/>
    <w:rsid w:val="00111C4E"/>
    <w:rsid w:val="001405F1"/>
    <w:rsid w:val="00143DAC"/>
    <w:rsid w:val="00160069"/>
    <w:rsid w:val="0016306D"/>
    <w:rsid w:val="00164E16"/>
    <w:rsid w:val="00182E89"/>
    <w:rsid w:val="00185B5C"/>
    <w:rsid w:val="001D1040"/>
    <w:rsid w:val="001E23B2"/>
    <w:rsid w:val="001F19AA"/>
    <w:rsid w:val="001F3A7E"/>
    <w:rsid w:val="002018AB"/>
    <w:rsid w:val="00217F11"/>
    <w:rsid w:val="00223726"/>
    <w:rsid w:val="00223EDD"/>
    <w:rsid w:val="00225ED3"/>
    <w:rsid w:val="0023734B"/>
    <w:rsid w:val="00246923"/>
    <w:rsid w:val="00253979"/>
    <w:rsid w:val="0026426A"/>
    <w:rsid w:val="00281AE4"/>
    <w:rsid w:val="0028697C"/>
    <w:rsid w:val="002919C0"/>
    <w:rsid w:val="00293E73"/>
    <w:rsid w:val="002B4148"/>
    <w:rsid w:val="002B63D9"/>
    <w:rsid w:val="002D6CEF"/>
    <w:rsid w:val="002D6F36"/>
    <w:rsid w:val="002E465C"/>
    <w:rsid w:val="002E7E43"/>
    <w:rsid w:val="003005C2"/>
    <w:rsid w:val="00310101"/>
    <w:rsid w:val="00320D3D"/>
    <w:rsid w:val="00322E0D"/>
    <w:rsid w:val="0032440A"/>
    <w:rsid w:val="0034678B"/>
    <w:rsid w:val="00353F50"/>
    <w:rsid w:val="00393F6E"/>
    <w:rsid w:val="003A557E"/>
    <w:rsid w:val="003A6231"/>
    <w:rsid w:val="003B1F76"/>
    <w:rsid w:val="003C1467"/>
    <w:rsid w:val="003E4470"/>
    <w:rsid w:val="003E5D12"/>
    <w:rsid w:val="003F6B54"/>
    <w:rsid w:val="00403FC1"/>
    <w:rsid w:val="00433C55"/>
    <w:rsid w:val="00455DB6"/>
    <w:rsid w:val="004749B8"/>
    <w:rsid w:val="004807E3"/>
    <w:rsid w:val="0048304B"/>
    <w:rsid w:val="004A5AB8"/>
    <w:rsid w:val="004B036A"/>
    <w:rsid w:val="004C1159"/>
    <w:rsid w:val="004C631D"/>
    <w:rsid w:val="004D2D91"/>
    <w:rsid w:val="005126B4"/>
    <w:rsid w:val="00525001"/>
    <w:rsid w:val="0052792D"/>
    <w:rsid w:val="00540198"/>
    <w:rsid w:val="005525AE"/>
    <w:rsid w:val="00555ACF"/>
    <w:rsid w:val="00571307"/>
    <w:rsid w:val="005964A5"/>
    <w:rsid w:val="005A3552"/>
    <w:rsid w:val="005B1F63"/>
    <w:rsid w:val="005C468D"/>
    <w:rsid w:val="005C5059"/>
    <w:rsid w:val="005C76A5"/>
    <w:rsid w:val="005D20A0"/>
    <w:rsid w:val="005E6B08"/>
    <w:rsid w:val="005F2335"/>
    <w:rsid w:val="00614EBD"/>
    <w:rsid w:val="00667A8A"/>
    <w:rsid w:val="006809F7"/>
    <w:rsid w:val="006A2140"/>
    <w:rsid w:val="006A497F"/>
    <w:rsid w:val="006A5763"/>
    <w:rsid w:val="006B1AC6"/>
    <w:rsid w:val="006B23DB"/>
    <w:rsid w:val="00707296"/>
    <w:rsid w:val="00723946"/>
    <w:rsid w:val="007430EF"/>
    <w:rsid w:val="00760917"/>
    <w:rsid w:val="00765E21"/>
    <w:rsid w:val="0076654F"/>
    <w:rsid w:val="007745AA"/>
    <w:rsid w:val="00776B3F"/>
    <w:rsid w:val="0077782E"/>
    <w:rsid w:val="00795A89"/>
    <w:rsid w:val="007A7D5B"/>
    <w:rsid w:val="007B531F"/>
    <w:rsid w:val="007B5571"/>
    <w:rsid w:val="007C228C"/>
    <w:rsid w:val="007E0177"/>
    <w:rsid w:val="007F113A"/>
    <w:rsid w:val="007F2331"/>
    <w:rsid w:val="00823A63"/>
    <w:rsid w:val="00825A05"/>
    <w:rsid w:val="008461E6"/>
    <w:rsid w:val="008466E5"/>
    <w:rsid w:val="00853AC8"/>
    <w:rsid w:val="00855ABB"/>
    <w:rsid w:val="00863213"/>
    <w:rsid w:val="00863BFD"/>
    <w:rsid w:val="00866109"/>
    <w:rsid w:val="00874DAC"/>
    <w:rsid w:val="00880E29"/>
    <w:rsid w:val="00887640"/>
    <w:rsid w:val="00896A3B"/>
    <w:rsid w:val="008A43C9"/>
    <w:rsid w:val="008B75FE"/>
    <w:rsid w:val="008C047C"/>
    <w:rsid w:val="008E0D6F"/>
    <w:rsid w:val="008F2F0C"/>
    <w:rsid w:val="008F50B2"/>
    <w:rsid w:val="00901FC9"/>
    <w:rsid w:val="009051DD"/>
    <w:rsid w:val="0092202C"/>
    <w:rsid w:val="00932F5A"/>
    <w:rsid w:val="00940A04"/>
    <w:rsid w:val="0095343D"/>
    <w:rsid w:val="009717B2"/>
    <w:rsid w:val="00994F98"/>
    <w:rsid w:val="009A0411"/>
    <w:rsid w:val="009A3F97"/>
    <w:rsid w:val="009A53D1"/>
    <w:rsid w:val="009B4B4A"/>
    <w:rsid w:val="009C0666"/>
    <w:rsid w:val="009D5928"/>
    <w:rsid w:val="009D671A"/>
    <w:rsid w:val="009D7410"/>
    <w:rsid w:val="009D7A89"/>
    <w:rsid w:val="009E7EE1"/>
    <w:rsid w:val="00A033BF"/>
    <w:rsid w:val="00A07217"/>
    <w:rsid w:val="00A21B81"/>
    <w:rsid w:val="00A451C1"/>
    <w:rsid w:val="00A67523"/>
    <w:rsid w:val="00A70585"/>
    <w:rsid w:val="00A74737"/>
    <w:rsid w:val="00A76E10"/>
    <w:rsid w:val="00A82CED"/>
    <w:rsid w:val="00A924F6"/>
    <w:rsid w:val="00AA289A"/>
    <w:rsid w:val="00AA3460"/>
    <w:rsid w:val="00AB08C2"/>
    <w:rsid w:val="00AB1564"/>
    <w:rsid w:val="00AC49D7"/>
    <w:rsid w:val="00AC6FD8"/>
    <w:rsid w:val="00AD2FB3"/>
    <w:rsid w:val="00AF173E"/>
    <w:rsid w:val="00B05673"/>
    <w:rsid w:val="00B15860"/>
    <w:rsid w:val="00B228C6"/>
    <w:rsid w:val="00B23A8D"/>
    <w:rsid w:val="00B274E1"/>
    <w:rsid w:val="00B30282"/>
    <w:rsid w:val="00B34143"/>
    <w:rsid w:val="00B34721"/>
    <w:rsid w:val="00B5519A"/>
    <w:rsid w:val="00B876D7"/>
    <w:rsid w:val="00BA0019"/>
    <w:rsid w:val="00BA2852"/>
    <w:rsid w:val="00BB2F19"/>
    <w:rsid w:val="00BC30B2"/>
    <w:rsid w:val="00BC628A"/>
    <w:rsid w:val="00BD4C86"/>
    <w:rsid w:val="00BE2560"/>
    <w:rsid w:val="00BF14FF"/>
    <w:rsid w:val="00BF460B"/>
    <w:rsid w:val="00C03AB8"/>
    <w:rsid w:val="00C22224"/>
    <w:rsid w:val="00C2657B"/>
    <w:rsid w:val="00C3089D"/>
    <w:rsid w:val="00C50E5E"/>
    <w:rsid w:val="00C51B5D"/>
    <w:rsid w:val="00C610CF"/>
    <w:rsid w:val="00C61CDF"/>
    <w:rsid w:val="00CA22C5"/>
    <w:rsid w:val="00CB2A37"/>
    <w:rsid w:val="00CC32E5"/>
    <w:rsid w:val="00CD2582"/>
    <w:rsid w:val="00CD6E4C"/>
    <w:rsid w:val="00CF1BE9"/>
    <w:rsid w:val="00CF4663"/>
    <w:rsid w:val="00D00E29"/>
    <w:rsid w:val="00D103B7"/>
    <w:rsid w:val="00D14ACB"/>
    <w:rsid w:val="00D6112D"/>
    <w:rsid w:val="00D755B0"/>
    <w:rsid w:val="00D906B4"/>
    <w:rsid w:val="00D90DCD"/>
    <w:rsid w:val="00D92006"/>
    <w:rsid w:val="00D93B13"/>
    <w:rsid w:val="00DB4238"/>
    <w:rsid w:val="00DC46F4"/>
    <w:rsid w:val="00DE1E18"/>
    <w:rsid w:val="00E01BED"/>
    <w:rsid w:val="00E22685"/>
    <w:rsid w:val="00E248EB"/>
    <w:rsid w:val="00E36B19"/>
    <w:rsid w:val="00E51BB1"/>
    <w:rsid w:val="00E64B5F"/>
    <w:rsid w:val="00E656CA"/>
    <w:rsid w:val="00E930A7"/>
    <w:rsid w:val="00EA5F95"/>
    <w:rsid w:val="00EA6F65"/>
    <w:rsid w:val="00EB6FE7"/>
    <w:rsid w:val="00EC435A"/>
    <w:rsid w:val="00EF1FA8"/>
    <w:rsid w:val="00EF3D74"/>
    <w:rsid w:val="00EF6B68"/>
    <w:rsid w:val="00F064C8"/>
    <w:rsid w:val="00F06F91"/>
    <w:rsid w:val="00F11675"/>
    <w:rsid w:val="00F14ED5"/>
    <w:rsid w:val="00F14F6E"/>
    <w:rsid w:val="00F33FB5"/>
    <w:rsid w:val="00F47225"/>
    <w:rsid w:val="00F479EC"/>
    <w:rsid w:val="00F53463"/>
    <w:rsid w:val="00F63007"/>
    <w:rsid w:val="00F66BE3"/>
    <w:rsid w:val="00F67145"/>
    <w:rsid w:val="00F717A9"/>
    <w:rsid w:val="00F771DE"/>
    <w:rsid w:val="00F816C6"/>
    <w:rsid w:val="00F855D9"/>
    <w:rsid w:val="00F86161"/>
    <w:rsid w:val="00FB0500"/>
    <w:rsid w:val="00FC27D1"/>
    <w:rsid w:val="00FD139C"/>
    <w:rsid w:val="00FD3409"/>
    <w:rsid w:val="00FD6B97"/>
    <w:rsid w:val="00FE1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F602B95"/>
  <w15:chartTrackingRefBased/>
  <w15:docId w15:val="{2CE77224-2212-6341-8997-3B21AE96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rPr>
  </w:style>
  <w:style w:type="paragraph" w:styleId="Kop1">
    <w:name w:val="heading 1"/>
    <w:basedOn w:val="Standaard"/>
    <w:next w:val="Standaard"/>
    <w:link w:val="Kop1Char"/>
    <w:uiPriority w:val="9"/>
    <w:qFormat/>
    <w:rsid w:val="00050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50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50C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50C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50C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50C3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0C3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0C3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0C3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0C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50C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50C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50C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50C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50C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0C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0C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0C32"/>
    <w:rPr>
      <w:rFonts w:eastAsiaTheme="majorEastAsia" w:cstheme="majorBidi"/>
      <w:color w:val="272727" w:themeColor="text1" w:themeTint="D8"/>
    </w:rPr>
  </w:style>
  <w:style w:type="paragraph" w:styleId="Titel">
    <w:name w:val="Title"/>
    <w:basedOn w:val="Standaard"/>
    <w:next w:val="Standaard"/>
    <w:link w:val="TitelChar"/>
    <w:uiPriority w:val="10"/>
    <w:qFormat/>
    <w:rsid w:val="00050C3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0C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0C3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0C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0C3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50C32"/>
    <w:rPr>
      <w:rFonts w:eastAsiaTheme="minorEastAsia"/>
      <w:i/>
      <w:iCs/>
      <w:color w:val="404040" w:themeColor="text1" w:themeTint="BF"/>
    </w:rPr>
  </w:style>
  <w:style w:type="paragraph" w:styleId="Lijstalinea">
    <w:name w:val="List Paragraph"/>
    <w:basedOn w:val="Standaard"/>
    <w:uiPriority w:val="34"/>
    <w:qFormat/>
    <w:rsid w:val="00050C32"/>
    <w:pPr>
      <w:ind w:left="720"/>
      <w:contextualSpacing/>
    </w:pPr>
  </w:style>
  <w:style w:type="character" w:styleId="Intensievebenadrukking">
    <w:name w:val="Intense Emphasis"/>
    <w:basedOn w:val="Standaardalinea-lettertype"/>
    <w:uiPriority w:val="21"/>
    <w:qFormat/>
    <w:rsid w:val="00050C32"/>
    <w:rPr>
      <w:i/>
      <w:iCs/>
      <w:color w:val="0F4761" w:themeColor="accent1" w:themeShade="BF"/>
    </w:rPr>
  </w:style>
  <w:style w:type="paragraph" w:styleId="Duidelijkcitaat">
    <w:name w:val="Intense Quote"/>
    <w:basedOn w:val="Standaard"/>
    <w:next w:val="Standaard"/>
    <w:link w:val="DuidelijkcitaatChar"/>
    <w:uiPriority w:val="30"/>
    <w:qFormat/>
    <w:rsid w:val="00050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50C32"/>
    <w:rPr>
      <w:rFonts w:eastAsiaTheme="minorEastAsia"/>
      <w:i/>
      <w:iCs/>
      <w:color w:val="0F4761" w:themeColor="accent1" w:themeShade="BF"/>
    </w:rPr>
  </w:style>
  <w:style w:type="character" w:styleId="Intensieveverwijzing">
    <w:name w:val="Intense Reference"/>
    <w:basedOn w:val="Standaardalinea-lettertype"/>
    <w:uiPriority w:val="32"/>
    <w:qFormat/>
    <w:rsid w:val="00050C32"/>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D3774"/>
    <w:rPr>
      <w:sz w:val="16"/>
      <w:szCs w:val="16"/>
    </w:rPr>
  </w:style>
  <w:style w:type="paragraph" w:styleId="Tekstopmerking">
    <w:name w:val="annotation text"/>
    <w:basedOn w:val="Standaard"/>
    <w:link w:val="TekstopmerkingChar"/>
    <w:uiPriority w:val="99"/>
    <w:semiHidden/>
    <w:unhideWhenUsed/>
    <w:rsid w:val="000D3774"/>
    <w:rPr>
      <w:sz w:val="20"/>
      <w:szCs w:val="20"/>
    </w:rPr>
  </w:style>
  <w:style w:type="character" w:customStyle="1" w:styleId="TekstopmerkingChar">
    <w:name w:val="Tekst opmerking Char"/>
    <w:basedOn w:val="Standaardalinea-lettertype"/>
    <w:link w:val="Tekstopmerking"/>
    <w:uiPriority w:val="99"/>
    <w:semiHidden/>
    <w:rsid w:val="000D3774"/>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0D3774"/>
    <w:rPr>
      <w:b/>
      <w:bCs/>
    </w:rPr>
  </w:style>
  <w:style w:type="character" w:customStyle="1" w:styleId="OnderwerpvanopmerkingChar">
    <w:name w:val="Onderwerp van opmerking Char"/>
    <w:basedOn w:val="TekstopmerkingChar"/>
    <w:link w:val="Onderwerpvanopmerking"/>
    <w:uiPriority w:val="99"/>
    <w:semiHidden/>
    <w:rsid w:val="000D3774"/>
    <w:rPr>
      <w:rFonts w:eastAsiaTheme="minorEastAsia"/>
      <w:b/>
      <w:bCs/>
      <w:sz w:val="20"/>
      <w:szCs w:val="20"/>
    </w:rPr>
  </w:style>
  <w:style w:type="character" w:styleId="Vermelding">
    <w:name w:val="Mention"/>
    <w:basedOn w:val="Standaardalinea-lettertype"/>
    <w:uiPriority w:val="99"/>
    <w:unhideWhenUsed/>
    <w:rsid w:val="000D377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BC0643609F54418C98DD9F8E415E84" ma:contentTypeVersion="19" ma:contentTypeDescription="Een nieuw document maken." ma:contentTypeScope="" ma:versionID="a1626a96994425550201cb8dd33d964d">
  <xsd:schema xmlns:xsd="http://www.w3.org/2001/XMLSchema" xmlns:xs="http://www.w3.org/2001/XMLSchema" xmlns:p="http://schemas.microsoft.com/office/2006/metadata/properties" xmlns:ns2="3f1c1912-3b09-48b5-951d-0138d76f5c17" xmlns:ns3="8e5c8e2a-086f-4c29-9cc8-f0316bb8437b" targetNamespace="http://schemas.microsoft.com/office/2006/metadata/properties" ma:root="true" ma:fieldsID="0841cf2e26d8d6f9234693585e96e0a8" ns2:_="" ns3:_="">
    <xsd:import namespace="3f1c1912-3b09-48b5-951d-0138d76f5c17"/>
    <xsd:import namespace="8e5c8e2a-086f-4c29-9cc8-f0316bb843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c1912-3b09-48b5-951d-0138d76f5c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702f5aa-15fd-4a38-99e1-bf468579c2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5c8e2a-086f-4c29-9cc8-f0316bb8437b"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6c669714-b6a3-4079-a658-42080914e23b}" ma:internalName="TaxCatchAll" ma:showField="CatchAllData" ma:web="8e5c8e2a-086f-4c29-9cc8-f0316bb843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1c1912-3b09-48b5-951d-0138d76f5c17">
      <Terms xmlns="http://schemas.microsoft.com/office/infopath/2007/PartnerControls"/>
    </lcf76f155ced4ddcb4097134ff3c332f>
    <TaxCatchAll xmlns="8e5c8e2a-086f-4c29-9cc8-f0316bb843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63D64B-A914-4476-AF17-312CC7D47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c1912-3b09-48b5-951d-0138d76f5c17"/>
    <ds:schemaRef ds:uri="8e5c8e2a-086f-4c29-9cc8-f0316bb843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0B51D-FA76-4B2C-8B63-756E0FEA89F0}">
  <ds:schemaRefs>
    <ds:schemaRef ds:uri="http://schemas.microsoft.com/office/2006/metadata/properties"/>
    <ds:schemaRef ds:uri="http://schemas.microsoft.com/office/infopath/2007/PartnerControls"/>
    <ds:schemaRef ds:uri="3f1c1912-3b09-48b5-951d-0138d76f5c17"/>
    <ds:schemaRef ds:uri="8e5c8e2a-086f-4c29-9cc8-f0316bb8437b"/>
  </ds:schemaRefs>
</ds:datastoreItem>
</file>

<file path=customXml/itemProps3.xml><?xml version="1.0" encoding="utf-8"?>
<ds:datastoreItem xmlns:ds="http://schemas.openxmlformats.org/officeDocument/2006/customXml" ds:itemID="{2B454BA4-1763-4C27-ACCA-AAFCB18CF5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944</Words>
  <Characters>5017</Characters>
  <Application>Microsoft Office Word</Application>
  <DocSecurity>0</DocSecurity>
  <Lines>102</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Leeflang</dc:creator>
  <cp:keywords/>
  <dc:description/>
  <cp:lastModifiedBy>Nikki Leeflang</cp:lastModifiedBy>
  <cp:revision>25</cp:revision>
  <dcterms:created xsi:type="dcterms:W3CDTF">2026-06-05T08:17:00Z</dcterms:created>
  <dcterms:modified xsi:type="dcterms:W3CDTF">2026-06-18T09:22:00Z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0x010100AEBC0643609F54418C98DD9F8E415E84</vt:lpwstr>
  </property>
  <property fmtid="{D5CDD505-2E9C-101B-9397-08002B2CF9AE}" pid="3" name="MediaServiceImageTags">
    <vt:lpwstr/>
  </property>
</Properties>
</file>